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2896"/>
        <w:gridCol w:w="2041"/>
        <w:gridCol w:w="3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五十四</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540" w:type="dxa"/>
            <w:shd w:val="clear" w:color="auto" w:fill="auto"/>
            <w:vAlign w:val="center"/>
          </w:tcPr>
          <w:p>
            <w:pPr>
              <w:spacing w:line="360" w:lineRule="auto"/>
              <w:jc w:val="both"/>
              <w:rPr>
                <w:rFonts w:ascii="Times New Roman" w:hAnsi="Times New Roman" w:eastAsia="宋体"/>
                <w:b/>
                <w:sz w:val="21"/>
                <w:szCs w:val="21"/>
              </w:rPr>
            </w:pPr>
            <w:r>
              <w:rPr>
                <w:rFonts w:hint="eastAsia" w:ascii="Times New Roman" w:hAnsi="Times New Roman"/>
                <w:b/>
                <w:sz w:val="21"/>
                <w:szCs w:val="21"/>
              </w:rPr>
              <w:t>课时主题</w:t>
            </w:r>
          </w:p>
        </w:tc>
        <w:tc>
          <w:tcPr>
            <w:tcW w:w="2896" w:type="dxa"/>
            <w:shd w:val="clear" w:color="auto" w:fill="auto"/>
            <w:vAlign w:val="center"/>
          </w:tcPr>
          <w:p>
            <w:pPr>
              <w:spacing w:line="360" w:lineRule="auto"/>
              <w:jc w:val="center"/>
              <w:rPr>
                <w:rFonts w:hint="eastAsia" w:ascii="宋体" w:hAnsi="宋体" w:eastAsia="宋体" w:cs="宋体"/>
                <w:bCs/>
                <w:sz w:val="21"/>
                <w:szCs w:val="21"/>
              </w:rPr>
            </w:pPr>
            <w:r>
              <w:rPr>
                <w:rFonts w:hint="eastAsia" w:ascii="宋体" w:hAnsi="宋体" w:eastAsia="宋体" w:cs="宋体"/>
                <w:sz w:val="21"/>
                <w:szCs w:val="21"/>
                <w:vertAlign w:val="baseline"/>
                <w:lang w:val="en-US" w:eastAsia="zh-CN"/>
              </w:rPr>
              <w:t>图形与位置</w:t>
            </w:r>
          </w:p>
        </w:tc>
        <w:tc>
          <w:tcPr>
            <w:tcW w:w="2041" w:type="dxa"/>
            <w:shd w:val="clear" w:color="auto" w:fill="auto"/>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设计者</w:t>
            </w:r>
          </w:p>
        </w:tc>
        <w:tc>
          <w:tcPr>
            <w:tcW w:w="3299" w:type="dxa"/>
            <w:shd w:val="clear" w:color="auto" w:fill="auto"/>
            <w:vAlign w:val="center"/>
          </w:tcPr>
          <w:p>
            <w:pPr>
              <w:spacing w:line="360" w:lineRule="auto"/>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棠湖小学（南区）熊志兰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40" w:type="dxa"/>
            <w:shd w:val="clear" w:color="auto" w:fill="auto"/>
            <w:vAlign w:val="center"/>
          </w:tcPr>
          <w:p>
            <w:pPr>
              <w:spacing w:line="360" w:lineRule="auto"/>
              <w:ind w:firstLine="422" w:firstLineChars="200"/>
              <w:jc w:val="center"/>
              <w:rPr>
                <w:rFonts w:ascii="Times New Roman" w:hAnsi="Times New Roman"/>
                <w:b/>
                <w:sz w:val="21"/>
                <w:szCs w:val="21"/>
              </w:rPr>
            </w:pPr>
            <w:r>
              <w:rPr>
                <w:rFonts w:hint="eastAsia" w:ascii="Times New Roman" w:hAnsi="Times New Roman"/>
                <w:b/>
                <w:sz w:val="21"/>
                <w:szCs w:val="21"/>
              </w:rPr>
              <w:t>课型</w:t>
            </w:r>
          </w:p>
        </w:tc>
        <w:tc>
          <w:tcPr>
            <w:tcW w:w="8236" w:type="dxa"/>
            <w:gridSpan w:val="3"/>
            <w:shd w:val="clear" w:color="auto" w:fill="auto"/>
            <w:vAlign w:val="center"/>
          </w:tcPr>
          <w:p>
            <w:pPr>
              <w:bidi w:val="0"/>
              <w:rPr>
                <w:rFonts w:hint="eastAsia" w:ascii="宋体" w:hAnsi="宋体" w:eastAsia="宋体" w:cs="宋体"/>
                <w:sz w:val="21"/>
                <w:szCs w:val="21"/>
              </w:rPr>
            </w:pPr>
            <w:r>
              <w:rPr>
                <w:rFonts w:hint="eastAsia" w:ascii="宋体" w:hAnsi="宋体" w:eastAsia="宋体" w:cs="宋体"/>
                <w:sz w:val="21"/>
                <w:szCs w:val="21"/>
              </w:rPr>
              <w:t>新授课</w:t>
            </w:r>
            <w:r>
              <w:rPr>
                <w:rFonts w:hint="eastAsia" w:ascii="宋体" w:hAnsi="宋体" w:eastAsia="宋体" w:cs="宋体"/>
                <w:sz w:val="21"/>
                <w:szCs w:val="21"/>
                <w:lang w:eastAsia="zh-CN"/>
              </w:rPr>
              <w:t>□</w:t>
            </w:r>
            <w:r>
              <w:rPr>
                <w:rFonts w:hint="eastAsia" w:ascii="宋体" w:hAnsi="宋体" w:eastAsia="宋体" w:cs="宋体"/>
                <w:sz w:val="21"/>
                <w:szCs w:val="21"/>
              </w:rPr>
              <w:t xml:space="preserve">        章/单元复习课□     专题复习课</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习题/试卷讲评课□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numPr>
                <w:ilvl w:val="0"/>
                <w:numId w:val="1"/>
              </w:numPr>
              <w:spacing w:line="360" w:lineRule="auto"/>
              <w:rPr>
                <w:rFonts w:hint="eastAsia" w:ascii="宋体" w:hAnsi="宋体" w:eastAsia="宋体" w:cs="宋体"/>
                <w:b/>
                <w:bCs/>
                <w:kern w:val="0"/>
                <w:sz w:val="24"/>
              </w:rPr>
            </w:pPr>
            <w:r>
              <w:rPr>
                <w:rFonts w:hint="eastAsia" w:ascii="宋体" w:hAnsi="宋体" w:eastAsia="宋体" w:cs="宋体"/>
                <w:b/>
                <w:bCs/>
                <w:kern w:val="0"/>
                <w:sz w:val="24"/>
              </w:rPr>
              <w:t>课时学习目标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sz w:val="21"/>
                <w:szCs w:val="21"/>
                <w:lang w:val="en-US" w:eastAsia="zh-CN"/>
              </w:rPr>
            </w:pPr>
            <w:r>
              <w:rPr>
                <w:rFonts w:hint="eastAsia" w:ascii="宋体" w:hAnsi="宋体" w:eastAsia="宋体" w:cs="宋体"/>
                <w:b/>
                <w:bCs/>
                <w:kern w:val="0"/>
                <w:sz w:val="21"/>
                <w:szCs w:val="21"/>
                <w:lang w:eastAsia="zh-CN"/>
              </w:rPr>
              <w:t>（</w:t>
            </w:r>
            <w:r>
              <w:rPr>
                <w:rFonts w:hint="eastAsia" w:ascii="宋体" w:hAnsi="宋体" w:eastAsia="宋体"/>
                <w:sz w:val="21"/>
                <w:szCs w:val="21"/>
                <w:lang w:val="en-US" w:eastAsia="zh-CN"/>
              </w:rPr>
              <w:t>1）通过回顾、交流，运用已有知识上、下、前、后、左、右描述物体的相对位置，发展空间观念。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szCs w:val="21"/>
                <w:lang w:val="en-US" w:eastAsia="zh-CN"/>
              </w:rPr>
            </w:pPr>
            <w:r>
              <w:rPr>
                <w:rFonts w:hint="eastAsia" w:ascii="宋体" w:hAnsi="宋体" w:eastAsia="宋体"/>
                <w:sz w:val="21"/>
                <w:szCs w:val="21"/>
                <w:lang w:val="en-US" w:eastAsia="zh-CN"/>
              </w:rPr>
              <w:t>（2）通过具体情境，</w:t>
            </w:r>
            <w:r>
              <w:rPr>
                <w:rFonts w:hint="eastAsia"/>
                <w:sz w:val="21"/>
                <w:szCs w:val="21"/>
              </w:rPr>
              <w:t>在</w:t>
            </w:r>
            <w:r>
              <w:rPr>
                <w:rFonts w:hint="eastAsia" w:ascii="宋体" w:hAnsi="宋体" w:eastAsia="宋体"/>
                <w:sz w:val="21"/>
                <w:szCs w:val="21"/>
                <w:lang w:val="en-US" w:eastAsia="zh-CN"/>
              </w:rPr>
              <w:t>给定东、南、西、北四个方向中的一个方向</w:t>
            </w:r>
            <w:r>
              <w:rPr>
                <w:rFonts w:hint="eastAsia"/>
                <w:sz w:val="21"/>
                <w:szCs w:val="21"/>
              </w:rPr>
              <w:t>的条件下</w:t>
            </w:r>
            <w:r>
              <w:rPr>
                <w:rFonts w:hint="eastAsia" w:ascii="宋体" w:hAnsi="宋体" w:eastAsia="宋体"/>
                <w:sz w:val="21"/>
                <w:szCs w:val="21"/>
                <w:lang w:val="en-US" w:eastAsia="zh-CN"/>
              </w:rPr>
              <w:t>，能辨认其余三个方向，知道东北、西北、东南、西南四个方向，</w:t>
            </w:r>
            <w:r>
              <w:rPr>
                <w:rFonts w:hint="eastAsia"/>
                <w:sz w:val="21"/>
                <w:szCs w:val="21"/>
              </w:rPr>
              <w:t>能正确</w:t>
            </w:r>
            <w:r>
              <w:rPr>
                <w:rFonts w:hint="eastAsia"/>
                <w:sz w:val="21"/>
                <w:szCs w:val="21"/>
                <w:lang w:val="en-US" w:eastAsia="zh-CN"/>
              </w:rPr>
              <w:t>描绘</w:t>
            </w:r>
            <w:r>
              <w:rPr>
                <w:rFonts w:hint="eastAsia"/>
                <w:sz w:val="21"/>
                <w:szCs w:val="21"/>
              </w:rPr>
              <w:t>物体</w:t>
            </w:r>
            <w:r>
              <w:rPr>
                <w:rFonts w:hint="eastAsia"/>
                <w:sz w:val="21"/>
                <w:szCs w:val="21"/>
                <w:lang w:val="en-US" w:eastAsia="zh-CN"/>
              </w:rPr>
              <w:t>所在的方向和</w:t>
            </w:r>
            <w:r>
              <w:rPr>
                <w:rFonts w:hint="eastAsia"/>
                <w:sz w:val="21"/>
                <w:szCs w:val="21"/>
              </w:rPr>
              <w:t>相对位置，发展空间观念，体会数学与现实生活的联系。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（1）学生通过回顾、操作、集体交流，检验学习目标1的达成情况。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（2）学生通过做一做、说一说、找一找、辨一辨的活动，检验学习目标2的达成情况。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宋体" w:hAnsi="宋体" w:eastAsia="宋体"/>
                <w:szCs w:val="21"/>
              </w:rPr>
            </w:pPr>
            <w:r>
              <w:rPr>
                <w:rFonts w:hint="eastAsia" w:ascii="宋体" w:hAnsi="宋体" w:eastAsia="宋体" w:cs="宋体"/>
                <w:b w:val="0"/>
                <w:bCs w:val="0"/>
                <w:kern w:val="0"/>
                <w:sz w:val="21"/>
                <w:szCs w:val="21"/>
                <w:lang w:val="en-US" w:eastAsia="zh-CN"/>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hint="eastAsia" w:ascii="宋体" w:hAnsi="宋体" w:eastAsiaTheme="minorEastAsia"/>
                <w:szCs w:val="21"/>
                <w:lang w:val="en-US" w:eastAsia="zh-CN"/>
              </w:rPr>
            </w:pPr>
            <w:r>
              <w:rPr>
                <w:rFonts w:hint="eastAsia" w:ascii="宋体" w:hAnsi="宋体" w:eastAsia="宋体" w:cs="宋体"/>
                <w:b w:val="0"/>
                <w:bCs w:val="0"/>
                <w:kern w:val="0"/>
                <w:sz w:val="21"/>
                <w:szCs w:val="21"/>
                <w:lang w:val="en-US" w:eastAsia="zh-CN"/>
              </w:rPr>
              <w:t>本节是“图形与几何”领域中的专题“图形与位置”。第一个问题是联系学生的生活实际与生活空间，会用上、下、前、后、左、右描述教室里物品的相互位置，在操场上辨认东、南、西、北四个方向，重点是掌握四个方向之间的相互关系；第二个问题是通过用8个方向描述地图上的相对位置，复习正确选择观测点辨认地图上的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cs="宋体"/>
                <w:b w:val="0"/>
                <w:bCs w:val="0"/>
                <w:kern w:val="0"/>
                <w:sz w:val="21"/>
                <w:szCs w:val="21"/>
                <w:lang w:val="en-US" w:eastAsia="zh-CN"/>
              </w:rPr>
              <w:t>学生在一年级上册“位置与顺序”单元，已经掌握了用上、下、前、后、左、右表示物体的相对位置与顺序，在“教室”一课，能描述教室里物品的相互位置；在二年级下册“方向与位置”单元，学过如何辨认东、南、西、北四个方向，以及地图上方向的规定，会借助方向板辨认位于东南、东北、西南、西北四个方向上景物的方向与位置。部分学生不能根据给出的轴对称图形的一半和对称轴判断或剪出它的另一半，不能正确确定观测点，对物体的相对位置描述不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9776" w:type="dxa"/>
            <w:gridSpan w:val="4"/>
            <w:shd w:val="clear" w:color="auto" w:fill="auto"/>
            <w:vAlign w:val="center"/>
          </w:tcPr>
          <w:p>
            <w:pPr>
              <w:pStyle w:val="4"/>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276"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学生活动</w:t>
                  </w:r>
                </w:p>
              </w:tc>
              <w:tc>
                <w:tcPr>
                  <w:tcW w:w="2773" w:type="dxa"/>
                  <w:shd w:val="clear" w:color="auto" w:fill="auto"/>
                </w:tcPr>
                <w:p>
                  <w:pPr>
                    <w:spacing w:line="276"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hint="eastAsia" w:ascii="宋体" w:hAnsi="宋体" w:eastAsia="宋体"/>
                      <w:b/>
                      <w:sz w:val="24"/>
                    </w:rPr>
                  </w:pPr>
                  <w:r>
                    <w:rPr>
                      <w:rFonts w:hint="eastAsia" w:ascii="宋体" w:hAnsi="宋体" w:eastAsia="宋体"/>
                      <w:b/>
                      <w:sz w:val="24"/>
                    </w:rPr>
                    <w:t>环节</w:t>
                  </w:r>
                  <w:r>
                    <w:rPr>
                      <w:rFonts w:hint="eastAsia" w:ascii="宋体" w:hAnsi="宋体" w:eastAsia="宋体"/>
                      <w:b/>
                      <w:sz w:val="24"/>
                      <w:lang w:val="en-US" w:eastAsia="zh-CN"/>
                    </w:rPr>
                    <w:t>一</w:t>
                  </w:r>
                  <w:r>
                    <w:rPr>
                      <w:rFonts w:hint="eastAsia" w:ascii="宋体" w:hAnsi="宋体" w:eastAsia="宋体"/>
                      <w:b/>
                      <w:sz w:val="24"/>
                    </w:rPr>
                    <w:t>：</w:t>
                  </w:r>
                  <w:r>
                    <w:rPr>
                      <w:rFonts w:hint="eastAsia" w:ascii="宋体" w:hAnsi="宋体" w:eastAsia="宋体"/>
                      <w:b/>
                      <w:sz w:val="24"/>
                      <w:lang w:eastAsia="zh-CN"/>
                    </w:rPr>
                    <w:t>自主</w:t>
                  </w:r>
                  <w:r>
                    <w:rPr>
                      <w:rFonts w:hint="eastAsia" w:ascii="宋体" w:hAnsi="宋体" w:eastAsia="宋体"/>
                      <w:b/>
                      <w:sz w:val="24"/>
                      <w:lang w:val="en-US" w:eastAsia="zh-CN"/>
                    </w:rPr>
                    <w:t>回顾、整理</w:t>
                  </w:r>
                  <w:r>
                    <w:rPr>
                      <w:rFonts w:hint="eastAsia" w:ascii="宋体" w:hAnsi="宋体" w:eastAsia="宋体"/>
                      <w:b/>
                      <w:sz w:val="22"/>
                    </w:rPr>
                    <w:t>(指向目标</w:t>
                  </w:r>
                  <w:r>
                    <w:rPr>
                      <w:rFonts w:hint="eastAsia" w:ascii="宋体" w:hAnsi="宋体" w:eastAsia="宋体"/>
                      <w:b/>
                      <w:sz w:val="22"/>
                      <w:lang w:val="en-US" w:eastAsia="zh-CN"/>
                    </w:rPr>
                    <w:t>1、2</w:t>
                  </w:r>
                  <w:r>
                    <w:rPr>
                      <w:rFonts w:hint="eastAsia" w:ascii="宋体" w:hAnsi="宋体" w:eastAsia="宋体"/>
                      <w:b/>
                      <w:sz w:val="22"/>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82" w:firstLineChars="200"/>
                    <w:jc w:val="left"/>
                    <w:rPr>
                      <w:rFonts w:hint="eastAsia" w:ascii="Times New Roman" w:hAnsi="Times New Roman"/>
                      <w:b/>
                      <w:sz w:val="24"/>
                      <w:szCs w:val="32"/>
                    </w:rPr>
                  </w:pPr>
                  <w:r>
                    <w:rPr>
                      <w:rFonts w:hint="eastAsia" w:ascii="Times New Roman" w:hAnsi="Times New Roman"/>
                      <w:b/>
                      <w:sz w:val="24"/>
                      <w:szCs w:val="32"/>
                    </w:rPr>
                    <w:t>学生活动1</w:t>
                  </w:r>
                </w:p>
                <w:p>
                  <w:pPr>
                    <w:numPr>
                      <w:ilvl w:val="0"/>
                      <w:numId w:val="0"/>
                    </w:numPr>
                    <w:rPr>
                      <w:rFonts w:hint="eastAsia" w:ascii="宋体" w:hAnsi="宋体" w:eastAsia="宋体" w:cs="宋体"/>
                      <w:b w:val="0"/>
                      <w:bCs w:val="0"/>
                      <w:kern w:val="0"/>
                      <w:sz w:val="21"/>
                      <w:szCs w:val="21"/>
                      <w:u w:val="single"/>
                      <w:lang w:val="en-US" w:eastAsia="zh-CN"/>
                    </w:rPr>
                  </w:pPr>
                  <w:r>
                    <w:rPr>
                      <w:rFonts w:hint="eastAsia" w:ascii="宋体" w:hAnsi="宋体" w:eastAsia="宋体" w:cs="宋体"/>
                      <w:b w:val="0"/>
                      <w:bCs w:val="0"/>
                      <w:kern w:val="0"/>
                      <w:sz w:val="21"/>
                      <w:szCs w:val="21"/>
                      <w:lang w:val="en-US" w:eastAsia="zh-CN"/>
                    </w:rPr>
                    <w:t>1、我知道可以用</w:t>
                  </w:r>
                  <w:r>
                    <w:rPr>
                      <w:rFonts w:hint="eastAsia" w:ascii="宋体" w:hAnsi="宋体" w:eastAsia="宋体" w:cs="宋体"/>
                      <w:b w:val="0"/>
                      <w:bCs w:val="0"/>
                      <w:kern w:val="0"/>
                      <w:sz w:val="21"/>
                      <w:szCs w:val="21"/>
                      <w:u w:val="single"/>
                      <w:lang w:val="en-US" w:eastAsia="zh-CN"/>
                    </w:rPr>
                    <w:t xml:space="preserve">                                                                    </w:t>
                  </w:r>
                </w:p>
                <w:p>
                  <w:pPr>
                    <w:numPr>
                      <w:ilvl w:val="0"/>
                      <w:numId w:val="0"/>
                    </w:numPr>
                    <w:rPr>
                      <w:rFonts w:hint="default" w:ascii="宋体" w:hAnsi="宋体" w:eastAsia="宋体" w:cs="宋体"/>
                      <w:b w:val="0"/>
                      <w:bCs w:val="0"/>
                      <w:kern w:val="0"/>
                      <w:sz w:val="21"/>
                      <w:szCs w:val="21"/>
                      <w:u w:val="single"/>
                      <w:lang w:val="en-US" w:eastAsia="zh-CN"/>
                    </w:rPr>
                  </w:pPr>
                </w:p>
                <w:p>
                  <w:pPr>
                    <w:numPr>
                      <w:ilvl w:val="0"/>
                      <w:numId w:val="0"/>
                    </w:numPr>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u w:val="single"/>
                      <w:lang w:val="en-US" w:eastAsia="zh-CN"/>
                    </w:rPr>
                    <w:t xml:space="preserve">               </w:t>
                  </w:r>
                  <w:r>
                    <w:rPr>
                      <w:rFonts w:hint="eastAsia" w:ascii="宋体" w:hAnsi="宋体" w:eastAsia="宋体" w:cs="宋体"/>
                      <w:b w:val="0"/>
                      <w:bCs w:val="0"/>
                      <w:kern w:val="0"/>
                      <w:sz w:val="21"/>
                      <w:szCs w:val="21"/>
                      <w:lang w:val="en-US" w:eastAsia="zh-CN"/>
                    </w:rPr>
                    <w:t>等词语来描述物体的方向与位置。</w:t>
                  </w:r>
                </w:p>
                <w:p>
                  <w:pPr>
                    <w:numPr>
                      <w:ilvl w:val="0"/>
                      <w:numId w:val="0"/>
                    </w:numPr>
                    <w:rPr>
                      <w:rFonts w:hint="eastAsia" w:ascii="宋体" w:hAnsi="宋体" w:eastAsia="宋体" w:cs="宋体"/>
                      <w:b w:val="0"/>
                      <w:bCs w:val="0"/>
                      <w:kern w:val="0"/>
                      <w:sz w:val="21"/>
                      <w:szCs w:val="21"/>
                      <w:lang w:val="en-US" w:eastAsia="zh-CN"/>
                    </w:rPr>
                  </w:pPr>
                </w:p>
                <w:p>
                  <w:pPr>
                    <w:numPr>
                      <w:ilvl w:val="0"/>
                      <w:numId w:val="0"/>
                    </w:numPr>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2、我能绘制方向板。</w:t>
                  </w:r>
                </w:p>
                <w:p>
                  <w:pPr>
                    <w:numPr>
                      <w:ilvl w:val="0"/>
                      <w:numId w:val="0"/>
                    </w:numPr>
                    <w:rPr>
                      <w:rFonts w:hint="default" w:ascii="宋体" w:hAnsi="宋体" w:eastAsia="宋体" w:cs="宋体"/>
                      <w:b w:val="0"/>
                      <w:bCs w:val="0"/>
                      <w:kern w:val="0"/>
                      <w:sz w:val="21"/>
                      <w:szCs w:val="21"/>
                      <w:lang w:val="en-US" w:eastAsia="zh-CN"/>
                    </w:rPr>
                  </w:pPr>
                </w:p>
                <w:p>
                  <w:pPr>
                    <w:numPr>
                      <w:ilvl w:val="0"/>
                      <w:numId w:val="0"/>
                    </w:numPr>
                    <w:rPr>
                      <w:rFonts w:hint="default" w:ascii="宋体" w:hAnsi="宋体" w:eastAsia="宋体" w:cs="宋体"/>
                      <w:b w:val="0"/>
                      <w:bCs w:val="0"/>
                      <w:kern w:val="0"/>
                      <w:sz w:val="21"/>
                      <w:szCs w:val="21"/>
                      <w:lang w:val="en-US" w:eastAsia="zh-CN"/>
                    </w:rPr>
                  </w:pPr>
                </w:p>
                <w:p>
                  <w:pPr>
                    <w:numPr>
                      <w:ilvl w:val="0"/>
                      <w:numId w:val="0"/>
                    </w:numPr>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3、我能向你介绍：（画一画、写一写都行哦）</w:t>
                  </w:r>
                </w:p>
                <w:p>
                  <w:pPr>
                    <w:numPr>
                      <w:ilvl w:val="0"/>
                      <w:numId w:val="0"/>
                    </w:numPr>
                    <w:rPr>
                      <w:rFonts w:hint="default"/>
                      <w:vertAlign w:val="baseline"/>
                      <w:lang w:val="en-US" w:eastAsia="zh-CN"/>
                    </w:rPr>
                  </w:pPr>
                  <w:r>
                    <w:rPr>
                      <w:rFonts w:hint="eastAsia" w:ascii="宋体" w:hAnsi="宋体" w:eastAsia="宋体" w:cs="宋体"/>
                      <w:b w:val="0"/>
                      <w:bCs w:val="0"/>
                      <w:kern w:val="0"/>
                      <w:sz w:val="21"/>
                      <w:szCs w:val="21"/>
                      <w:lang w:val="en-US" w:eastAsia="zh-CN"/>
                    </w:rPr>
                    <w:t xml:space="preserve">        </w:t>
                  </w:r>
                </w:p>
                <w:p>
                  <w:pPr>
                    <w:numPr>
                      <w:ilvl w:val="0"/>
                      <w:numId w:val="0"/>
                    </w:numPr>
                    <w:jc w:val="both"/>
                    <w:rPr>
                      <w:rFonts w:ascii="楷体" w:hAnsi="楷体" w:eastAsia="楷体"/>
                      <w:szCs w:val="21"/>
                    </w:rPr>
                  </w:pPr>
                </w:p>
              </w:tc>
              <w:tc>
                <w:tcPr>
                  <w:tcW w:w="2773" w:type="dxa"/>
                  <w:shd w:val="clear" w:color="auto" w:fill="auto"/>
                </w:tcPr>
                <w:p>
                  <w:pPr>
                    <w:spacing w:line="360" w:lineRule="auto"/>
                    <w:ind w:firstLine="482" w:firstLineChars="200"/>
                    <w:jc w:val="left"/>
                    <w:rPr>
                      <w:rFonts w:ascii="Times New Roman" w:hAnsi="Times New Roman"/>
                      <w:b/>
                      <w:sz w:val="24"/>
                      <w:szCs w:val="32"/>
                    </w:rPr>
                  </w:pPr>
                  <w:r>
                    <w:rPr>
                      <w:rFonts w:hint="eastAsia" w:ascii="Times New Roman" w:hAnsi="Times New Roman"/>
                      <w:b/>
                      <w:sz w:val="24"/>
                      <w:szCs w:val="32"/>
                    </w:rPr>
                    <w:t>教师活动1</w:t>
                  </w:r>
                </w:p>
                <w:p>
                  <w:pPr>
                    <w:numPr>
                      <w:ilvl w:val="0"/>
                      <w:numId w:val="0"/>
                    </w:numPr>
                    <w:rPr>
                      <w:rFonts w:hint="eastAsia" w:ascii="宋体" w:hAnsi="宋体" w:eastAsia="宋体" w:cs="宋体"/>
                      <w:sz w:val="24"/>
                      <w:szCs w:val="32"/>
                      <w:vertAlign w:val="baseline"/>
                      <w:lang w:val="en-US" w:eastAsia="zh-CN"/>
                    </w:rPr>
                  </w:pPr>
                  <w:r>
                    <w:rPr>
                      <w:rFonts w:hint="eastAsia" w:ascii="宋体" w:hAnsi="宋体" w:eastAsia="宋体" w:cs="宋体"/>
                      <w:b w:val="0"/>
                      <w:bCs w:val="0"/>
                      <w:kern w:val="0"/>
                      <w:sz w:val="21"/>
                      <w:szCs w:val="21"/>
                      <w:lang w:val="en-US" w:eastAsia="zh-CN"/>
                    </w:rPr>
                    <w:t>1、创设“小小解说员”的情景，绘制方向板的活动，引导学生回顾、整理知识。</w:t>
                  </w:r>
                </w:p>
                <w:p>
                  <w:pPr>
                    <w:pStyle w:val="4"/>
                    <w:ind w:left="0" w:leftChars="0" w:firstLine="0" w:firstLineChars="0"/>
                    <w:rPr>
                      <w:rFonts w:hint="eastAsia" w:ascii="宋体" w:hAnsi="宋体" w:eastAsia="宋体" w:cs="宋体"/>
                      <w:sz w:val="24"/>
                      <w:szCs w:val="32"/>
                      <w:vertAlign w:val="baseline"/>
                      <w:lang w:val="en-US" w:eastAsia="zh-CN"/>
                    </w:rPr>
                  </w:pPr>
                </w:p>
                <w:p>
                  <w:pPr>
                    <w:pStyle w:val="4"/>
                    <w:ind w:left="0" w:leftChars="0" w:firstLine="0" w:firstLineChars="0"/>
                    <w:rPr>
                      <w:rFonts w:hint="eastAsia" w:ascii="宋体" w:hAnsi="宋体" w:eastAsia="宋体" w:cs="宋体"/>
                      <w:sz w:val="24"/>
                      <w:szCs w:val="32"/>
                      <w:vertAlign w:val="baseline"/>
                      <w:lang w:val="en-US" w:eastAsia="zh-CN"/>
                    </w:rPr>
                  </w:pPr>
                </w:p>
                <w:p>
                  <w:pPr>
                    <w:pStyle w:val="4"/>
                    <w:ind w:left="0" w:leftChars="0" w:firstLine="0" w:firstLineChars="0"/>
                    <w:rPr>
                      <w:rFonts w:hint="default" w:ascii="宋体" w:hAnsi="宋体" w:eastAsia="宋体"/>
                      <w:szCs w:val="21"/>
                      <w:lang w:val="en-US"/>
                    </w:rPr>
                  </w:pPr>
                  <w:r>
                    <w:rPr>
                      <w:rFonts w:hint="eastAsia" w:ascii="宋体" w:hAnsi="宋体" w:eastAsia="宋体" w:cs="宋体"/>
                      <w:b w:val="0"/>
                      <w:bCs w:val="0"/>
                      <w:kern w:val="0"/>
                      <w:sz w:val="21"/>
                      <w:szCs w:val="21"/>
                      <w:lang w:val="en-US" w:eastAsia="zh-CN" w:bidi="ar-SA"/>
                    </w:rPr>
                    <w:t>2、鼓励学生用自己的方式介绍教室里物品或同学的位置，操场的各个方向有什么建筑物。</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default" w:ascii="楷体" w:hAnsi="楷体" w:eastAsia="楷体"/>
                      <w:szCs w:val="21"/>
                      <w:lang w:val="en-US"/>
                    </w:rPr>
                  </w:pPr>
                  <w:r>
                    <w:rPr>
                      <w:rFonts w:hint="eastAsia" w:ascii="宋体" w:hAnsi="宋体" w:eastAsia="宋体" w:cs="宋体"/>
                      <w:b/>
                      <w:bCs/>
                      <w:kern w:val="0"/>
                      <w:sz w:val="21"/>
                      <w:szCs w:val="21"/>
                      <w:lang w:val="en-US" w:eastAsia="zh-CN"/>
                    </w:rPr>
                    <w:t>活动意图说明：</w:t>
                  </w:r>
                  <w:r>
                    <w:rPr>
                      <w:rFonts w:hint="eastAsia" w:ascii="宋体" w:hAnsi="宋体" w:eastAsia="宋体" w:cs="宋体"/>
                      <w:b w:val="0"/>
                      <w:bCs w:val="0"/>
                      <w:kern w:val="0"/>
                      <w:sz w:val="21"/>
                      <w:szCs w:val="21"/>
                      <w:lang w:val="en-US" w:eastAsia="zh-CN"/>
                    </w:rPr>
                    <w:t>让学生回顾、整理知识，构建知识网络，用自己的方式介绍教室里物品或同学的位置，培养学生的空间观念与能力，为有效的合作打下铺垫。</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w:t>
                  </w:r>
                  <w:r>
                    <w:rPr>
                      <w:rFonts w:hint="eastAsia" w:ascii="宋体" w:hAnsi="宋体" w:eastAsia="宋体"/>
                      <w:b/>
                      <w:sz w:val="24"/>
                      <w:lang w:val="en-US" w:eastAsia="zh-CN"/>
                    </w:rPr>
                    <w:t>二</w:t>
                  </w:r>
                  <w:r>
                    <w:rPr>
                      <w:rFonts w:hint="eastAsia" w:ascii="宋体" w:hAnsi="宋体" w:eastAsia="宋体"/>
                      <w:b/>
                      <w:sz w:val="24"/>
                    </w:rPr>
                    <w:t>：</w:t>
                  </w:r>
                  <w:r>
                    <w:rPr>
                      <w:rFonts w:hint="eastAsia" w:ascii="宋体" w:hAnsi="宋体" w:eastAsia="宋体"/>
                      <w:b/>
                      <w:sz w:val="24"/>
                      <w:lang w:val="en-US" w:eastAsia="zh-CN"/>
                    </w:rPr>
                    <w:t>交流汇报</w:t>
                  </w:r>
                  <w:r>
                    <w:rPr>
                      <w:rFonts w:hint="eastAsia" w:ascii="宋体" w:hAnsi="宋体" w:eastAsia="宋体"/>
                      <w:b/>
                      <w:sz w:val="24"/>
                    </w:rPr>
                    <w:t>（指向目标</w:t>
                  </w:r>
                  <w:r>
                    <w:rPr>
                      <w:rFonts w:hint="eastAsia" w:ascii="宋体" w:hAnsi="宋体" w:eastAsia="宋体"/>
                      <w:b/>
                      <w:sz w:val="24"/>
                      <w:lang w:val="en-US" w:eastAsia="zh-CN"/>
                    </w:rPr>
                    <w:t>1、2</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学生活动2</w:t>
                  </w:r>
                </w:p>
                <w:p>
                  <w:pPr>
                    <w:numPr>
                      <w:ilvl w:val="0"/>
                      <w:numId w:val="0"/>
                    </w:numPr>
                    <w:rPr>
                      <w:rFonts w:hint="eastAsia" w:ascii="宋体" w:hAnsi="宋体" w:eastAsia="宋体" w:cs="宋体"/>
                      <w:b/>
                      <w:bCs/>
                      <w:sz w:val="24"/>
                      <w:szCs w:val="32"/>
                      <w:vertAlign w:val="baseline"/>
                      <w:lang w:val="en-US" w:eastAsia="zh-CN"/>
                    </w:rPr>
                  </w:pPr>
                  <w:r>
                    <w:rPr>
                      <w:rFonts w:hint="eastAsia" w:ascii="宋体" w:hAnsi="宋体" w:eastAsia="宋体" w:cs="宋体"/>
                      <w:sz w:val="24"/>
                      <w:szCs w:val="32"/>
                      <w:lang w:val="en-US" w:eastAsia="zh-CN"/>
                    </w:rPr>
                    <w:t>1、</w:t>
                  </w:r>
                  <w:r>
                    <w:rPr>
                      <w:rFonts w:hint="eastAsia" w:ascii="宋体" w:hAnsi="宋体" w:eastAsia="宋体" w:cs="宋体"/>
                      <w:b/>
                      <w:bCs/>
                      <w:sz w:val="24"/>
                      <w:szCs w:val="32"/>
                      <w:vertAlign w:val="baseline"/>
                      <w:lang w:val="en-US" w:eastAsia="zh-CN"/>
                    </w:rPr>
                    <w:t>同桌交流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（1）给同桌介绍教室里物品或同学的位置，操场的各个方向有什么建筑物。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（2）听听同桌的介绍。</w:t>
                  </w:r>
                </w:p>
                <w:p>
                  <w:pPr>
                    <w:numPr>
                      <w:ilvl w:val="0"/>
                      <w:numId w:val="0"/>
                    </w:numPr>
                    <w:rPr>
                      <w:rFonts w:hint="eastAsia" w:ascii="宋体" w:hAnsi="宋体" w:eastAsia="宋体" w:cs="宋体"/>
                      <w:b/>
                      <w:bCs/>
                      <w:sz w:val="24"/>
                      <w:szCs w:val="32"/>
                      <w:vertAlign w:val="baseline"/>
                      <w:lang w:val="en-US" w:eastAsia="zh-CN"/>
                    </w:rPr>
                  </w:pPr>
                  <w:r>
                    <w:rPr>
                      <w:rFonts w:hint="eastAsia" w:ascii="宋体" w:hAnsi="宋体" w:eastAsia="宋体" w:cs="宋体"/>
                      <w:b/>
                      <w:bCs/>
                      <w:sz w:val="24"/>
                      <w:szCs w:val="32"/>
                      <w:vertAlign w:val="baseline"/>
                      <w:lang w:val="en-US" w:eastAsia="zh-CN"/>
                    </w:rPr>
                    <w:t>2、全班汇报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（1）小组派代表发言</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32"/>
                      <w:vertAlign w:val="baseline"/>
                      <w:lang w:val="en-US" w:eastAsia="zh-CN"/>
                    </w:rPr>
                  </w:pPr>
                  <w:r>
                    <w:rPr>
                      <w:rFonts w:hint="eastAsia" w:ascii="宋体" w:hAnsi="宋体" w:eastAsia="宋体" w:cs="宋体"/>
                      <w:b w:val="0"/>
                      <w:bCs w:val="0"/>
                      <w:kern w:val="0"/>
                      <w:sz w:val="21"/>
                      <w:szCs w:val="21"/>
                      <w:lang w:val="en-US" w:eastAsia="zh-CN"/>
                    </w:rPr>
                    <w:t>（2）其余小组评价</w:t>
                  </w:r>
                </w:p>
              </w:tc>
              <w:tc>
                <w:tcPr>
                  <w:tcW w:w="2773" w:type="dxa"/>
                  <w:shd w:val="clear" w:color="auto" w:fill="auto"/>
                </w:tcPr>
                <w:p>
                  <w:pPr>
                    <w:spacing w:line="360"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教师活动2</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1、指导同桌合作的方法。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2、指导学生倾听、评价</w:t>
                  </w:r>
                </w:p>
                <w:p>
                  <w:pPr>
                    <w:contextualSpacing/>
                    <w:rPr>
                      <w:rFonts w:hint="eastAsia" w:ascii="宋体" w:hAnsi="宋体" w:eastAsia="宋体" w:cs="宋体"/>
                      <w:sz w:val="24"/>
                      <w:szCs w:val="24"/>
                      <w:lang w:val="en-US" w:eastAsia="zh-CN"/>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hint="eastAsia" w:ascii="宋体" w:hAnsi="宋体" w:eastAsia="宋体" w:cs="宋体"/>
                      <w:b w:val="0"/>
                      <w:bCs/>
                      <w:sz w:val="24"/>
                      <w:szCs w:val="32"/>
                      <w:lang w:val="en-US" w:eastAsia="zh-CN"/>
                    </w:rPr>
                  </w:pPr>
                  <w:r>
                    <w:rPr>
                      <w:rFonts w:hint="eastAsia" w:ascii="宋体" w:hAnsi="宋体" w:eastAsia="宋体" w:cs="宋体"/>
                      <w:b/>
                      <w:bCs/>
                      <w:kern w:val="0"/>
                      <w:sz w:val="21"/>
                      <w:szCs w:val="21"/>
                      <w:lang w:val="en-US" w:eastAsia="zh-CN"/>
                    </w:rPr>
                    <w:t>活动意图说明：</w:t>
                  </w:r>
                  <w:r>
                    <w:rPr>
                      <w:rFonts w:hint="eastAsia" w:ascii="宋体" w:hAnsi="宋体" w:eastAsia="宋体" w:cs="宋体"/>
                      <w:b w:val="0"/>
                      <w:bCs w:val="0"/>
                      <w:kern w:val="0"/>
                      <w:sz w:val="21"/>
                      <w:szCs w:val="21"/>
                      <w:lang w:val="en-US" w:eastAsia="zh-CN"/>
                    </w:rPr>
                    <w:t>让学生在交流汇报的过程中，进一步巩固位置与方向的描述方法。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lang w:val="en-US" w:eastAsia="zh-CN"/>
                    </w:rPr>
                    <w:t>环节三：地图上辨方向</w:t>
                  </w:r>
                  <w:r>
                    <w:rPr>
                      <w:rFonts w:hint="eastAsia" w:ascii="宋体" w:hAnsi="宋体" w:eastAsia="宋体"/>
                      <w:b/>
                      <w:sz w:val="24"/>
                    </w:rPr>
                    <w:t>（指向目标2）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80" w:firstLineChars="200"/>
                    <w:jc w:val="left"/>
                    <w:rPr>
                      <w:rFonts w:ascii="Times New Roman" w:hAnsi="Times New Roman"/>
                      <w:b/>
                      <w:sz w:val="24"/>
                      <w:szCs w:val="32"/>
                    </w:rPr>
                  </w:pPr>
                  <w:r>
                    <w:rPr>
                      <w:rFonts w:hint="eastAsia"/>
                      <w:sz w:val="24"/>
                      <w:szCs w:val="32"/>
                      <w:vertAlign w:val="baseline"/>
                      <w:lang w:eastAsia="zh-CN"/>
                    </w:rPr>
                    <w:drawing>
                      <wp:anchor distT="0" distB="0" distL="114300" distR="114300" simplePos="0" relativeHeight="251659264" behindDoc="1" locked="0" layoutInCell="1" allowOverlap="1">
                        <wp:simplePos x="0" y="0"/>
                        <wp:positionH relativeFrom="column">
                          <wp:posOffset>314960</wp:posOffset>
                        </wp:positionH>
                        <wp:positionV relativeFrom="paragraph">
                          <wp:posOffset>295910</wp:posOffset>
                        </wp:positionV>
                        <wp:extent cx="3564890" cy="2013585"/>
                        <wp:effectExtent l="0" t="0" r="16510" b="5715"/>
                        <wp:wrapNone/>
                        <wp:docPr id="8" name="图片 8" descr="93807b80d3b8b46113f83bdb8aa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93807b80d3b8b46113f83bdb8aa1240"/>
                                <pic:cNvPicPr>
                                  <a:picLocks noChangeAspect="1"/>
                                </pic:cNvPicPr>
                              </pic:nvPicPr>
                              <pic:blipFill>
                                <a:blip r:embed="rId4"/>
                                <a:stretch>
                                  <a:fillRect/>
                                </a:stretch>
                              </pic:blipFill>
                              <pic:spPr>
                                <a:xfrm>
                                  <a:off x="0" y="0"/>
                                  <a:ext cx="3564890" cy="2013585"/>
                                </a:xfrm>
                                <a:prstGeom prst="rect">
                                  <a:avLst/>
                                </a:prstGeom>
                              </pic:spPr>
                            </pic:pic>
                          </a:graphicData>
                        </a:graphic>
                      </wp:anchor>
                    </w:drawing>
                  </w:r>
                  <w:r>
                    <w:rPr>
                      <w:rFonts w:hint="eastAsia" w:ascii="Times New Roman" w:hAnsi="Times New Roman"/>
                      <w:b/>
                      <w:sz w:val="24"/>
                      <w:szCs w:val="32"/>
                    </w:rPr>
                    <w:t>学生活动3</w:t>
                  </w:r>
                </w:p>
                <w:p>
                  <w:pPr>
                    <w:rPr>
                      <w:rFonts w:hint="eastAsia"/>
                      <w:vertAlign w:val="baseline"/>
                      <w:lang w:eastAsia="zh-CN"/>
                    </w:rPr>
                  </w:pPr>
                  <w:r>
                    <w:rPr>
                      <w:rFonts w:hint="eastAsia"/>
                      <w:u w:val="none"/>
                      <w:vertAlign w:val="baseline"/>
                      <w:lang w:val="en-US" w:eastAsia="zh-CN"/>
                    </w:rPr>
                    <w:t xml:space="preserve"> </w:t>
                  </w:r>
                </w:p>
                <w:p>
                  <w:pPr>
                    <w:rPr>
                      <w:rFonts w:hint="eastAsia"/>
                      <w:vertAlign w:val="baseline"/>
                      <w:lang w:eastAsia="zh-CN"/>
                    </w:rPr>
                  </w:pPr>
                </w:p>
                <w:p>
                  <w:pPr>
                    <w:rPr>
                      <w:rFonts w:ascii="宋体" w:hAnsi="宋体" w:eastAsia="宋体"/>
                      <w:szCs w:val="21"/>
                    </w:rPr>
                  </w:pPr>
                </w:p>
                <w:p>
                  <w:pPr>
                    <w:rPr>
                      <w:rFonts w:ascii="宋体" w:hAnsi="宋体" w:eastAsia="宋体"/>
                      <w:szCs w:val="21"/>
                    </w:rPr>
                  </w:pPr>
                </w:p>
                <w:p>
                  <w:pPr>
                    <w:rPr>
                      <w:rFonts w:ascii="宋体" w:hAnsi="宋体" w:eastAsia="宋体"/>
                      <w:szCs w:val="21"/>
                    </w:rPr>
                  </w:pPr>
                </w:p>
                <w:p>
                  <w:pPr>
                    <w:rPr>
                      <w:rFonts w:ascii="宋体" w:hAnsi="宋体" w:eastAsia="宋体"/>
                      <w:szCs w:val="21"/>
                    </w:rPr>
                  </w:pPr>
                </w:p>
                <w:p>
                  <w:pPr>
                    <w:rPr>
                      <w:rFonts w:ascii="宋体" w:hAnsi="宋体" w:eastAsia="宋体"/>
                      <w:szCs w:val="21"/>
                    </w:rPr>
                  </w:pPr>
                </w:p>
                <w:p>
                  <w:pPr>
                    <w:rPr>
                      <w:rFonts w:ascii="宋体" w:hAnsi="宋体" w:eastAsia="宋体"/>
                      <w:szCs w:val="21"/>
                    </w:rPr>
                  </w:pPr>
                </w:p>
                <w:p>
                  <w:pPr>
                    <w:numPr>
                      <w:ilvl w:val="0"/>
                      <w:numId w:val="0"/>
                    </w:numPr>
                    <w:jc w:val="both"/>
                    <w:rPr>
                      <w:rFonts w:ascii="Times New Roman" w:hAnsi="Times New Roman"/>
                    </w:rPr>
                  </w:pPr>
                </w:p>
                <w:p>
                  <w:pPr>
                    <w:numPr>
                      <w:ilvl w:val="0"/>
                      <w:numId w:val="0"/>
                    </w:numPr>
                    <w:jc w:val="both"/>
                    <w:rPr>
                      <w:rFonts w:ascii="Times New Roman" w:hAnsi="Times New Roman"/>
                    </w:rPr>
                  </w:pPr>
                </w:p>
                <w:p>
                  <w:pPr>
                    <w:numPr>
                      <w:ilvl w:val="0"/>
                      <w:numId w:val="0"/>
                    </w:numPr>
                    <w:jc w:val="both"/>
                    <w:rPr>
                      <w:rFonts w:ascii="Times New Roman" w:hAnsi="Times New Roman"/>
                    </w:rPr>
                  </w:pPr>
                </w:p>
              </w:tc>
              <w:tc>
                <w:tcPr>
                  <w:tcW w:w="2773" w:type="dxa"/>
                  <w:shd w:val="clear" w:color="auto" w:fill="auto"/>
                </w:tcPr>
                <w:p>
                  <w:pPr>
                    <w:spacing w:line="276" w:lineRule="auto"/>
                    <w:ind w:firstLine="482" w:firstLineChars="200"/>
                    <w:jc w:val="left"/>
                    <w:rPr>
                      <w:rFonts w:hint="eastAsia" w:ascii="宋体" w:hAnsi="宋体" w:eastAsia="宋体" w:cs="宋体"/>
                      <w:b/>
                      <w:sz w:val="24"/>
                      <w:szCs w:val="32"/>
                    </w:rPr>
                  </w:pPr>
                  <w:r>
                    <w:rPr>
                      <w:rFonts w:hint="eastAsia" w:ascii="宋体" w:hAnsi="宋体" w:eastAsia="宋体" w:cs="宋体"/>
                      <w:b/>
                      <w:sz w:val="24"/>
                      <w:szCs w:val="32"/>
                    </w:rPr>
                    <w:t>教师活动3</w:t>
                  </w:r>
                </w:p>
                <w:p>
                  <w:pPr>
                    <w:numPr>
                      <w:ilvl w:val="0"/>
                      <w:numId w:val="0"/>
                    </w:numPr>
                    <w:jc w:val="both"/>
                    <w:rPr>
                      <w:rFonts w:hint="eastAsia" w:ascii="宋体" w:hAnsi="宋体" w:eastAsia="宋体" w:cs="宋体"/>
                      <w:sz w:val="24"/>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1、引导学生看懂图例，辨认方向。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2、鼓励学生准确地说一说，填一填。</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vertAlign w:val="baseline"/>
                      <w:lang w:val="en-US" w:eastAsia="zh-CN"/>
                    </w:rPr>
                  </w:pPr>
                  <w:r>
                    <w:rPr>
                      <w:rFonts w:hint="eastAsia" w:ascii="宋体" w:hAnsi="宋体" w:eastAsia="宋体" w:cs="宋体"/>
                      <w:b w:val="0"/>
                      <w:bCs w:val="0"/>
                      <w:kern w:val="0"/>
                      <w:sz w:val="21"/>
                      <w:szCs w:val="21"/>
                      <w:lang w:val="en-US" w:eastAsia="zh-CN"/>
                    </w:rPr>
                    <w:t>3、引导学生理解观测点的变化与物体之间位置的相对性。</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eastAsia" w:ascii="宋体" w:hAnsi="宋体" w:eastAsia="宋体" w:cs="宋体"/>
                      <w:b/>
                      <w:sz w:val="21"/>
                      <w:szCs w:val="24"/>
                    </w:rPr>
                  </w:pPr>
                  <w:r>
                    <w:rPr>
                      <w:rFonts w:hint="eastAsia" w:ascii="宋体" w:hAnsi="宋体" w:eastAsia="宋体" w:cs="宋体"/>
                      <w:b/>
                      <w:bCs/>
                      <w:kern w:val="0"/>
                      <w:sz w:val="21"/>
                      <w:szCs w:val="21"/>
                      <w:lang w:val="en-US" w:eastAsia="zh-CN"/>
                    </w:rPr>
                    <w:t>活动意图说明：</w:t>
                  </w:r>
                  <w:r>
                    <w:rPr>
                      <w:rFonts w:hint="eastAsia" w:ascii="宋体" w:hAnsi="宋体" w:eastAsia="宋体" w:cs="宋体"/>
                      <w:b w:val="0"/>
                      <w:bCs w:val="0"/>
                      <w:kern w:val="0"/>
                      <w:sz w:val="21"/>
                      <w:szCs w:val="21"/>
                      <w:lang w:val="en-US" w:eastAsia="zh-CN"/>
                    </w:rPr>
                    <w:t>通过在地图上辨认方向，描述地点之间的位置关系，加深对相对位置的理解，发展空间观念。</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宋体" w:hAnsi="宋体" w:eastAsia="宋体" w:cs="宋体"/>
                      <w:b/>
                      <w:sz w:val="21"/>
                      <w:szCs w:val="24"/>
                    </w:rPr>
                  </w:pPr>
                  <w:r>
                    <w:rPr>
                      <w:rFonts w:hint="eastAsia" w:ascii="宋体" w:hAnsi="宋体" w:eastAsia="宋体" w:cs="宋体"/>
                      <w:b/>
                      <w:sz w:val="21"/>
                      <w:szCs w:val="24"/>
                    </w:rPr>
                    <w:t>环节</w:t>
                  </w:r>
                  <w:r>
                    <w:rPr>
                      <w:rFonts w:hint="eastAsia" w:ascii="宋体" w:hAnsi="宋体" w:eastAsia="宋体" w:cs="宋体"/>
                      <w:b/>
                      <w:sz w:val="21"/>
                      <w:szCs w:val="24"/>
                      <w:lang w:val="en-US" w:eastAsia="zh-CN"/>
                    </w:rPr>
                    <w:t>四</w:t>
                  </w:r>
                  <w:r>
                    <w:rPr>
                      <w:rFonts w:hint="eastAsia" w:ascii="宋体" w:hAnsi="宋体" w:eastAsia="宋体" w:cs="宋体"/>
                      <w:b/>
                      <w:sz w:val="21"/>
                      <w:szCs w:val="24"/>
                    </w:rPr>
                    <w:t>：</w:t>
                  </w:r>
                  <w:r>
                    <w:rPr>
                      <w:rFonts w:hint="eastAsia" w:ascii="宋体" w:hAnsi="宋体" w:eastAsia="宋体" w:cs="宋体"/>
                      <w:b/>
                      <w:sz w:val="24"/>
                      <w:szCs w:val="24"/>
                      <w:lang w:val="en-US" w:eastAsia="zh-CN"/>
                    </w:rPr>
                    <w:t>练习巩固</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1、2</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0" w:firstLineChars="200"/>
                    <w:jc w:val="left"/>
                    <w:rPr>
                      <w:rFonts w:hint="eastAsia" w:ascii="宋体" w:hAnsi="宋体" w:eastAsia="宋体" w:cs="宋体"/>
                      <w:sz w:val="21"/>
                      <w:szCs w:val="24"/>
                      <w:u w:val="none"/>
                      <w:vertAlign w:val="baseline"/>
                      <w:lang w:val="en-US" w:eastAsia="zh-CN"/>
                    </w:rPr>
                  </w:pPr>
                  <w:r>
                    <w:rPr>
                      <w:rFonts w:hint="eastAsia" w:ascii="宋体" w:hAnsi="宋体" w:eastAsia="宋体" w:cs="宋体"/>
                      <w:sz w:val="21"/>
                      <w:szCs w:val="24"/>
                    </w:rPr>
                    <w:drawing>
                      <wp:anchor distT="0" distB="0" distL="114300" distR="114300" simplePos="0" relativeHeight="251660288" behindDoc="0" locked="0" layoutInCell="1" allowOverlap="1">
                        <wp:simplePos x="0" y="0"/>
                        <wp:positionH relativeFrom="column">
                          <wp:posOffset>196850</wp:posOffset>
                        </wp:positionH>
                        <wp:positionV relativeFrom="paragraph">
                          <wp:posOffset>60960</wp:posOffset>
                        </wp:positionV>
                        <wp:extent cx="3890010" cy="1035050"/>
                        <wp:effectExtent l="0" t="0" r="15240" b="1270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3890010" cy="1035050"/>
                                </a:xfrm>
                                <a:prstGeom prst="rect">
                                  <a:avLst/>
                                </a:prstGeom>
                                <a:noFill/>
                                <a:ln>
                                  <a:noFill/>
                                </a:ln>
                              </pic:spPr>
                            </pic:pic>
                          </a:graphicData>
                        </a:graphic>
                      </wp:anchor>
                    </w:drawing>
                  </w:r>
                </w:p>
                <w:p>
                  <w:pPr>
                    <w:spacing w:line="360" w:lineRule="auto"/>
                    <w:ind w:firstLine="420" w:firstLineChars="200"/>
                    <w:jc w:val="left"/>
                    <w:rPr>
                      <w:rFonts w:hint="eastAsia" w:ascii="宋体" w:hAnsi="宋体" w:eastAsia="宋体" w:cs="宋体"/>
                      <w:sz w:val="21"/>
                      <w:szCs w:val="24"/>
                      <w:u w:val="none"/>
                      <w:vertAlign w:val="baseline"/>
                      <w:lang w:val="en-US" w:eastAsia="zh-CN"/>
                    </w:rPr>
                  </w:pPr>
                </w:p>
                <w:p>
                  <w:pPr>
                    <w:spacing w:line="360" w:lineRule="auto"/>
                    <w:ind w:firstLine="420" w:firstLineChars="200"/>
                    <w:jc w:val="left"/>
                    <w:rPr>
                      <w:rFonts w:hint="eastAsia" w:ascii="宋体" w:hAnsi="宋体" w:eastAsia="宋体" w:cs="宋体"/>
                      <w:sz w:val="21"/>
                      <w:szCs w:val="24"/>
                      <w:u w:val="none"/>
                      <w:vertAlign w:val="baseline"/>
                      <w:lang w:val="en-US" w:eastAsia="zh-CN"/>
                    </w:rPr>
                  </w:pPr>
                </w:p>
                <w:p>
                  <w:pPr>
                    <w:spacing w:line="360" w:lineRule="auto"/>
                    <w:ind w:firstLine="420" w:firstLineChars="200"/>
                    <w:jc w:val="left"/>
                    <w:rPr>
                      <w:rFonts w:hint="eastAsia" w:ascii="宋体" w:hAnsi="宋体" w:eastAsia="宋体" w:cs="宋体"/>
                      <w:sz w:val="21"/>
                      <w:szCs w:val="24"/>
                      <w:u w:val="none"/>
                      <w:vertAlign w:val="baseline"/>
                      <w:lang w:val="en-US" w:eastAsia="zh-CN"/>
                    </w:rPr>
                  </w:pPr>
                  <w:r>
                    <w:rPr>
                      <w:rFonts w:hint="eastAsia" w:ascii="宋体" w:hAnsi="宋体" w:eastAsia="宋体" w:cs="宋体"/>
                      <w:sz w:val="21"/>
                      <w:szCs w:val="24"/>
                    </w:rPr>
                    <w:drawing>
                      <wp:anchor distT="0" distB="0" distL="114300" distR="114300" simplePos="0" relativeHeight="251661312" behindDoc="0" locked="0" layoutInCell="1" allowOverlap="1">
                        <wp:simplePos x="0" y="0"/>
                        <wp:positionH relativeFrom="column">
                          <wp:posOffset>34290</wp:posOffset>
                        </wp:positionH>
                        <wp:positionV relativeFrom="paragraph">
                          <wp:posOffset>258445</wp:posOffset>
                        </wp:positionV>
                        <wp:extent cx="2219325" cy="1113155"/>
                        <wp:effectExtent l="0" t="0" r="9525" b="10795"/>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
                                <a:stretch>
                                  <a:fillRect/>
                                </a:stretch>
                              </pic:blipFill>
                              <pic:spPr>
                                <a:xfrm>
                                  <a:off x="0" y="0"/>
                                  <a:ext cx="2219325" cy="1113155"/>
                                </a:xfrm>
                                <a:prstGeom prst="rect">
                                  <a:avLst/>
                                </a:prstGeom>
                                <a:noFill/>
                                <a:ln>
                                  <a:noFill/>
                                </a:ln>
                              </pic:spPr>
                            </pic:pic>
                          </a:graphicData>
                        </a:graphic>
                      </wp:anchor>
                    </w:drawing>
                  </w:r>
                  <w:r>
                    <w:rPr>
                      <w:rFonts w:hint="eastAsia" w:ascii="宋体" w:hAnsi="宋体" w:eastAsia="宋体" w:cs="宋体"/>
                      <w:sz w:val="21"/>
                      <w:szCs w:val="24"/>
                    </w:rPr>
                    <w:drawing>
                      <wp:anchor distT="0" distB="0" distL="114300" distR="114300" simplePos="0" relativeHeight="251662336" behindDoc="0" locked="0" layoutInCell="1" allowOverlap="1">
                        <wp:simplePos x="0" y="0"/>
                        <wp:positionH relativeFrom="column">
                          <wp:posOffset>2154555</wp:posOffset>
                        </wp:positionH>
                        <wp:positionV relativeFrom="paragraph">
                          <wp:posOffset>155575</wp:posOffset>
                        </wp:positionV>
                        <wp:extent cx="2068830" cy="1318260"/>
                        <wp:effectExtent l="0" t="0" r="7620" b="1524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7"/>
                                <a:stretch>
                                  <a:fillRect/>
                                </a:stretch>
                              </pic:blipFill>
                              <pic:spPr>
                                <a:xfrm>
                                  <a:off x="0" y="0"/>
                                  <a:ext cx="2068830" cy="1318260"/>
                                </a:xfrm>
                                <a:prstGeom prst="rect">
                                  <a:avLst/>
                                </a:prstGeom>
                                <a:noFill/>
                                <a:ln>
                                  <a:noFill/>
                                </a:ln>
                              </pic:spPr>
                            </pic:pic>
                          </a:graphicData>
                        </a:graphic>
                      </wp:anchor>
                    </w:drawing>
                  </w:r>
                </w:p>
                <w:p>
                  <w:pPr>
                    <w:numPr>
                      <w:ilvl w:val="0"/>
                      <w:numId w:val="0"/>
                    </w:numPr>
                    <w:rPr>
                      <w:rFonts w:hint="eastAsia" w:ascii="宋体" w:hAnsi="宋体" w:eastAsia="宋体" w:cs="宋体"/>
                      <w:b/>
                      <w:bCs/>
                      <w:sz w:val="21"/>
                      <w:szCs w:val="24"/>
                      <w:vertAlign w:val="baseline"/>
                      <w:lang w:val="en-US" w:eastAsia="zh-CN"/>
                    </w:rPr>
                  </w:pPr>
                </w:p>
                <w:p>
                  <w:pPr>
                    <w:numPr>
                      <w:ilvl w:val="0"/>
                      <w:numId w:val="0"/>
                    </w:numPr>
                    <w:rPr>
                      <w:rFonts w:hint="eastAsia" w:ascii="宋体" w:hAnsi="宋体" w:eastAsia="宋体" w:cs="宋体"/>
                      <w:b/>
                      <w:bCs/>
                      <w:sz w:val="21"/>
                      <w:szCs w:val="24"/>
                      <w:vertAlign w:val="baseline"/>
                      <w:lang w:val="en-US" w:eastAsia="zh-CN"/>
                    </w:rPr>
                  </w:pPr>
                </w:p>
                <w:p>
                  <w:pPr>
                    <w:numPr>
                      <w:ilvl w:val="0"/>
                      <w:numId w:val="0"/>
                    </w:numPr>
                    <w:rPr>
                      <w:rFonts w:hint="eastAsia" w:ascii="宋体" w:hAnsi="宋体" w:eastAsia="宋体" w:cs="宋体"/>
                      <w:b/>
                      <w:bCs/>
                      <w:sz w:val="21"/>
                      <w:szCs w:val="24"/>
                      <w:vertAlign w:val="baseline"/>
                      <w:lang w:val="en-US" w:eastAsia="zh-CN"/>
                    </w:rPr>
                  </w:pPr>
                </w:p>
                <w:p>
                  <w:pPr>
                    <w:rPr>
                      <w:rFonts w:hint="eastAsia" w:ascii="宋体" w:hAnsi="宋体" w:eastAsia="宋体" w:cs="宋体"/>
                      <w:b/>
                      <w:sz w:val="21"/>
                      <w:szCs w:val="24"/>
                    </w:rPr>
                  </w:pPr>
                </w:p>
                <w:p>
                  <w:pPr>
                    <w:rPr>
                      <w:rFonts w:hint="eastAsia" w:ascii="宋体" w:hAnsi="宋体" w:eastAsia="宋体" w:cs="宋体"/>
                      <w:b/>
                      <w:sz w:val="21"/>
                      <w:szCs w:val="24"/>
                    </w:rPr>
                  </w:pPr>
                </w:p>
                <w:p>
                  <w:pPr>
                    <w:rPr>
                      <w:rFonts w:hint="eastAsia" w:ascii="宋体" w:hAnsi="宋体" w:eastAsia="宋体" w:cs="宋体"/>
                      <w:b/>
                      <w:sz w:val="21"/>
                      <w:szCs w:val="24"/>
                    </w:rPr>
                  </w:pPr>
                </w:p>
              </w:tc>
              <w:tc>
                <w:tcPr>
                  <w:tcW w:w="2773" w:type="dxa"/>
                  <w:shd w:val="clear" w:color="auto" w:fill="auto"/>
                </w:tcPr>
                <w:p>
                  <w:pPr>
                    <w:spacing w:line="276" w:lineRule="auto"/>
                    <w:ind w:firstLine="482" w:firstLineChars="200"/>
                    <w:jc w:val="left"/>
                    <w:rPr>
                      <w:rFonts w:hint="eastAsia" w:ascii="宋体" w:hAnsi="宋体" w:eastAsia="宋体" w:cs="宋体"/>
                      <w:b/>
                      <w:sz w:val="24"/>
                      <w:szCs w:val="32"/>
                      <w:lang w:eastAsia="zh-CN"/>
                    </w:rPr>
                  </w:pPr>
                  <w:r>
                    <w:rPr>
                      <w:rFonts w:hint="eastAsia" w:ascii="宋体" w:hAnsi="宋体" w:eastAsia="宋体" w:cs="宋体"/>
                      <w:b/>
                      <w:sz w:val="24"/>
                      <w:szCs w:val="32"/>
                    </w:rPr>
                    <w:t>教师活动</w:t>
                  </w:r>
                  <w:r>
                    <w:rPr>
                      <w:rFonts w:hint="eastAsia" w:ascii="宋体" w:hAnsi="宋体" w:eastAsia="宋体" w:cs="宋体"/>
                      <w:b/>
                      <w:sz w:val="24"/>
                      <w:szCs w:val="32"/>
                      <w:lang w:val="en-US" w:eastAsia="zh-CN"/>
                    </w:rPr>
                    <w:t>4</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1、鼓励学生独立完成，再集体订正。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4"/>
                      <w:lang w:val="en-US"/>
                    </w:rPr>
                  </w:pPr>
                  <w:r>
                    <w:rPr>
                      <w:rFonts w:hint="eastAsia" w:ascii="宋体" w:hAnsi="宋体" w:eastAsia="宋体" w:cs="宋体"/>
                      <w:b w:val="0"/>
                      <w:bCs w:val="0"/>
                      <w:kern w:val="0"/>
                      <w:sz w:val="21"/>
                      <w:szCs w:val="21"/>
                      <w:lang w:val="en-US" w:eastAsia="zh-CN"/>
                    </w:rPr>
                    <w:t>2、引导学生归纳描述物体方向与位置的方法。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default" w:ascii="Times New Roman" w:hAnsi="Times New Roman" w:eastAsiaTheme="minorEastAsia"/>
                      <w:b/>
                      <w:lang w:val="en-US" w:eastAsia="zh-CN"/>
                    </w:rPr>
                  </w:pPr>
                  <w:r>
                    <w:rPr>
                      <w:rFonts w:hint="eastAsia" w:ascii="Times New Roman" w:hAnsi="Times New Roman"/>
                      <w:b/>
                      <w:sz w:val="21"/>
                      <w:szCs w:val="21"/>
                    </w:rPr>
                    <w:t>活动意图说明：</w:t>
                  </w:r>
                  <w:r>
                    <w:rPr>
                      <w:rFonts w:hint="eastAsia" w:ascii="Times New Roman" w:hAnsi="Times New Roman"/>
                      <w:b w:val="0"/>
                      <w:bCs/>
                      <w:sz w:val="21"/>
                      <w:szCs w:val="21"/>
                      <w:lang w:val="en-US" w:eastAsia="zh-CN"/>
                    </w:rPr>
                    <w:t>在练习的过程中，巩固用方位词描述物体</w:t>
                  </w:r>
                  <w:r>
                    <w:rPr>
                      <w:rFonts w:hint="eastAsia"/>
                      <w:sz w:val="21"/>
                      <w:szCs w:val="21"/>
                      <w:lang w:val="en-US" w:eastAsia="zh-CN"/>
                    </w:rPr>
                    <w:t>所在的方向和</w:t>
                  </w:r>
                  <w:r>
                    <w:rPr>
                      <w:rFonts w:hint="eastAsia"/>
                      <w:sz w:val="21"/>
                      <w:szCs w:val="21"/>
                    </w:rPr>
                    <w:t>相对位置</w:t>
                  </w:r>
                  <w:r>
                    <w:rPr>
                      <w:rFonts w:hint="eastAsia" w:ascii="Times New Roman" w:hAnsi="Times New Roman"/>
                      <w:b w:val="0"/>
                      <w:bCs/>
                      <w:sz w:val="21"/>
                      <w:szCs w:val="21"/>
                      <w:lang w:val="en-US" w:eastAsia="zh-CN"/>
                    </w:rPr>
                    <w:t>，帮助学生整理知识的结构体系。</w:t>
                  </w:r>
                </w:p>
              </w:tc>
            </w:tr>
          </w:tbl>
          <w:p>
            <w:pPr>
              <w:bidi w:val="0"/>
              <w:jc w:val="left"/>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numPr>
                <w:ilvl w:val="0"/>
                <w:numId w:val="2"/>
              </w:numPr>
              <w:spacing w:line="360" w:lineRule="auto"/>
              <w:jc w:val="left"/>
              <w:rPr>
                <w:rFonts w:hint="eastAsia" w:ascii="宋体" w:hAnsi="宋体" w:eastAsia="宋体" w:cs="宋体"/>
                <w:b/>
                <w:bCs/>
                <w:kern w:val="0"/>
                <w:sz w:val="24"/>
              </w:rPr>
            </w:pPr>
            <w:r>
              <w:rPr>
                <w:rFonts w:hint="eastAsia" w:ascii="宋体" w:hAnsi="宋体" w:eastAsia="宋体" w:cs="宋体"/>
                <w:b/>
                <w:bCs/>
                <w:kern w:val="0"/>
                <w:sz w:val="24"/>
              </w:rPr>
              <w:t>作业与检测</w:t>
            </w:r>
          </w:p>
          <w:p>
            <w:pPr>
              <w:rPr>
                <w:rFonts w:hint="eastAsia" w:ascii="Times New Roman" w:hAnsi="Times New Roman"/>
                <w:b w:val="0"/>
                <w:bCs/>
                <w:sz w:val="21"/>
                <w:szCs w:val="21"/>
                <w:lang w:val="en-US" w:eastAsia="zh-CN"/>
              </w:rPr>
            </w:pPr>
            <w:r>
              <w:rPr>
                <w:sz w:val="21"/>
                <w:szCs w:val="21"/>
              </w:rPr>
              <w:drawing>
                <wp:anchor distT="0" distB="0" distL="114300" distR="114300" simplePos="0" relativeHeight="251664384" behindDoc="0" locked="0" layoutInCell="1" allowOverlap="1">
                  <wp:simplePos x="0" y="0"/>
                  <wp:positionH relativeFrom="column">
                    <wp:posOffset>179070</wp:posOffset>
                  </wp:positionH>
                  <wp:positionV relativeFrom="paragraph">
                    <wp:posOffset>189230</wp:posOffset>
                  </wp:positionV>
                  <wp:extent cx="614680" cy="680720"/>
                  <wp:effectExtent l="0" t="0" r="13970" b="5080"/>
                  <wp:wrapNone/>
                  <wp:docPr id="499"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图片 267"/>
                          <pic:cNvPicPr>
                            <a:picLocks noChangeAspect="1"/>
                          </pic:cNvPicPr>
                        </pic:nvPicPr>
                        <pic:blipFill>
                          <a:blip r:embed="rId8"/>
                          <a:stretch>
                            <a:fillRect/>
                          </a:stretch>
                        </pic:blipFill>
                        <pic:spPr>
                          <a:xfrm>
                            <a:off x="0" y="0"/>
                            <a:ext cx="614680" cy="680720"/>
                          </a:xfrm>
                          <a:prstGeom prst="rect">
                            <a:avLst/>
                          </a:prstGeom>
                          <a:noFill/>
                          <a:ln>
                            <a:noFill/>
                          </a:ln>
                        </pic:spPr>
                      </pic:pic>
                    </a:graphicData>
                  </a:graphic>
                </wp:anchor>
              </w:drawing>
            </w:r>
            <w:r>
              <w:rPr>
                <w:rFonts w:hint="eastAsia" w:ascii="Times New Roman" w:hAnsi="Times New Roman"/>
                <w:b w:val="0"/>
                <w:bCs/>
                <w:sz w:val="21"/>
                <w:szCs w:val="21"/>
                <w:lang w:val="en-US" w:eastAsia="zh-CN"/>
              </w:rPr>
              <w:t>（2）看图填一填。</w:t>
            </w:r>
          </w:p>
          <w:p>
            <w:pPr>
              <w:numPr>
                <w:ilvl w:val="0"/>
                <w:numId w:val="0"/>
              </w:numPr>
              <w:rPr>
                <w:rFonts w:hint="eastAsia"/>
                <w:sz w:val="21"/>
                <w:szCs w:val="21"/>
              </w:rPr>
            </w:pPr>
          </w:p>
          <w:p>
            <w:pPr>
              <w:ind w:firstLine="1680" w:firstLineChars="800"/>
              <w:rPr>
                <w:rFonts w:hint="eastAsia" w:ascii="Times New Roman" w:hAnsi="Times New Roman"/>
                <w:b w:val="0"/>
                <w:bCs/>
                <w:sz w:val="21"/>
                <w:szCs w:val="21"/>
                <w:lang w:val="en-US" w:eastAsia="zh-CN"/>
              </w:rPr>
            </w:pPr>
            <w:r>
              <w:rPr>
                <w:rFonts w:hint="eastAsia" w:ascii="Times New Roman" w:hAnsi="Times New Roman"/>
                <w:b w:val="0"/>
                <w:bCs/>
                <w:sz w:val="21"/>
                <w:szCs w:val="21"/>
                <w:lang w:val="en-US" w:eastAsia="zh-CN"/>
              </w:rPr>
              <w:t>太阳在树的（    ）面，蘑菇在小鸟的（    ）面。</w:t>
            </w:r>
          </w:p>
          <w:p>
            <w:pPr>
              <w:numPr>
                <w:ilvl w:val="0"/>
                <w:numId w:val="0"/>
              </w:numPr>
              <w:spacing w:line="360" w:lineRule="auto"/>
              <w:jc w:val="left"/>
              <w:rPr>
                <w:rFonts w:hint="default"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 xml:space="preserve">                </w:t>
            </w:r>
            <w:r>
              <w:rPr>
                <w:rFonts w:hint="eastAsia" w:ascii="Times New Roman" w:hAnsi="Times New Roman"/>
                <w:b w:val="0"/>
                <w:bCs/>
                <w:sz w:val="21"/>
                <w:szCs w:val="21"/>
                <w:lang w:val="en-US" w:eastAsia="zh-CN"/>
              </w:rPr>
              <w:t>（   ）在（    ）的（    ）面。</w:t>
            </w:r>
          </w:p>
          <w:p>
            <w:pPr>
              <w:numPr>
                <w:ilvl w:val="0"/>
                <w:numId w:val="0"/>
              </w:numPr>
              <w:spacing w:line="360" w:lineRule="auto"/>
              <w:jc w:val="left"/>
              <w:rPr>
                <w:rFonts w:hint="default" w:ascii="宋体" w:hAnsi="宋体" w:eastAsia="宋体" w:cs="宋体"/>
                <w:b/>
                <w:bCs/>
                <w:kern w:val="0"/>
                <w:sz w:val="21"/>
                <w:szCs w:val="21"/>
                <w:lang w:val="en-US" w:eastAsia="zh-CN"/>
              </w:rPr>
            </w:pPr>
            <w:r>
              <w:rPr>
                <w:sz w:val="21"/>
                <w:szCs w:val="21"/>
              </w:rPr>
              <w:drawing>
                <wp:anchor distT="0" distB="0" distL="114300" distR="114300" simplePos="0" relativeHeight="251666432" behindDoc="0" locked="0" layoutInCell="1" allowOverlap="1">
                  <wp:simplePos x="0" y="0"/>
                  <wp:positionH relativeFrom="column">
                    <wp:posOffset>1442720</wp:posOffset>
                  </wp:positionH>
                  <wp:positionV relativeFrom="paragraph">
                    <wp:posOffset>-10795</wp:posOffset>
                  </wp:positionV>
                  <wp:extent cx="2729230" cy="1202690"/>
                  <wp:effectExtent l="0" t="0" r="13970" b="16510"/>
                  <wp:wrapNone/>
                  <wp:docPr id="501"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图片 269"/>
                          <pic:cNvPicPr>
                            <a:picLocks noChangeAspect="1"/>
                          </pic:cNvPicPr>
                        </pic:nvPicPr>
                        <pic:blipFill>
                          <a:blip r:embed="rId9"/>
                          <a:stretch>
                            <a:fillRect/>
                          </a:stretch>
                        </pic:blipFill>
                        <pic:spPr>
                          <a:xfrm>
                            <a:off x="0" y="0"/>
                            <a:ext cx="2729230" cy="1202690"/>
                          </a:xfrm>
                          <a:prstGeom prst="rect">
                            <a:avLst/>
                          </a:prstGeom>
                          <a:noFill/>
                          <a:ln>
                            <a:noFill/>
                          </a:ln>
                        </pic:spPr>
                      </pic:pic>
                    </a:graphicData>
                  </a:graphic>
                </wp:anchor>
              </w:drawing>
            </w:r>
            <w:r>
              <w:rPr>
                <w:sz w:val="21"/>
                <w:szCs w:val="21"/>
              </w:rPr>
              <w:drawing>
                <wp:anchor distT="0" distB="0" distL="114300" distR="114300" simplePos="0" relativeHeight="251665408" behindDoc="0" locked="0" layoutInCell="1" allowOverlap="1">
                  <wp:simplePos x="0" y="0"/>
                  <wp:positionH relativeFrom="column">
                    <wp:posOffset>130175</wp:posOffset>
                  </wp:positionH>
                  <wp:positionV relativeFrom="paragraph">
                    <wp:posOffset>-19685</wp:posOffset>
                  </wp:positionV>
                  <wp:extent cx="1257300" cy="1209675"/>
                  <wp:effectExtent l="0" t="0" r="0" b="9525"/>
                  <wp:wrapNone/>
                  <wp:docPr id="500"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图片 268"/>
                          <pic:cNvPicPr>
                            <a:picLocks noChangeAspect="1"/>
                          </pic:cNvPicPr>
                        </pic:nvPicPr>
                        <pic:blipFill>
                          <a:blip r:embed="rId10"/>
                          <a:stretch>
                            <a:fillRect/>
                          </a:stretch>
                        </pic:blipFill>
                        <pic:spPr>
                          <a:xfrm>
                            <a:off x="0" y="0"/>
                            <a:ext cx="1257300" cy="1209675"/>
                          </a:xfrm>
                          <a:prstGeom prst="rect">
                            <a:avLst/>
                          </a:prstGeom>
                          <a:noFill/>
                          <a:ln>
                            <a:noFill/>
                          </a:ln>
                        </pic:spPr>
                      </pic:pic>
                    </a:graphicData>
                  </a:graphic>
                </wp:anchor>
              </w:drawing>
            </w:r>
          </w:p>
          <w:p>
            <w:pPr>
              <w:numPr>
                <w:ilvl w:val="0"/>
                <w:numId w:val="0"/>
              </w:numPr>
              <w:spacing w:line="360" w:lineRule="auto"/>
              <w:jc w:val="left"/>
              <w:rPr>
                <w:rFonts w:hint="default"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 xml:space="preserve">                          </w:t>
            </w:r>
          </w:p>
          <w:p>
            <w:pPr>
              <w:numPr>
                <w:ilvl w:val="0"/>
                <w:numId w:val="0"/>
              </w:numPr>
              <w:spacing w:line="360" w:lineRule="auto"/>
              <w:jc w:val="left"/>
              <w:rPr>
                <w:rFonts w:hint="default" w:ascii="宋体" w:hAnsi="宋体" w:eastAsia="宋体" w:cs="宋体"/>
                <w:b/>
                <w:bCs/>
                <w:kern w:val="0"/>
                <w:sz w:val="21"/>
                <w:szCs w:val="21"/>
                <w:lang w:val="en-US" w:eastAsia="zh-CN"/>
              </w:rPr>
            </w:pPr>
          </w:p>
          <w:p>
            <w:pPr>
              <w:widowControl w:val="0"/>
              <w:numPr>
                <w:ilvl w:val="0"/>
                <w:numId w:val="0"/>
              </w:numPr>
              <w:spacing w:line="360" w:lineRule="auto"/>
              <w:jc w:val="left"/>
              <w:rPr>
                <w:rFonts w:hint="eastAsia" w:ascii="宋体" w:hAnsi="宋体" w:eastAsia="宋体" w:cs="宋体"/>
                <w:b/>
                <w:bCs/>
                <w:kern w:val="0"/>
                <w:sz w:val="21"/>
                <w:szCs w:val="21"/>
                <w:lang w:eastAsia="zh-CN"/>
              </w:rPr>
            </w:pPr>
            <w:r>
              <w:rPr>
                <w:sz w:val="21"/>
                <w:szCs w:val="21"/>
              </w:rPr>
              <w:drawing>
                <wp:anchor distT="0" distB="0" distL="114300" distR="114300" simplePos="0" relativeHeight="251663360" behindDoc="0" locked="0" layoutInCell="1" allowOverlap="1">
                  <wp:simplePos x="0" y="0"/>
                  <wp:positionH relativeFrom="column">
                    <wp:posOffset>363220</wp:posOffset>
                  </wp:positionH>
                  <wp:positionV relativeFrom="paragraph">
                    <wp:posOffset>292735</wp:posOffset>
                  </wp:positionV>
                  <wp:extent cx="3814445" cy="1664970"/>
                  <wp:effectExtent l="0" t="0" r="14605" b="11430"/>
                  <wp:wrapNone/>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1"/>
                          <a:stretch>
                            <a:fillRect/>
                          </a:stretch>
                        </pic:blipFill>
                        <pic:spPr>
                          <a:xfrm>
                            <a:off x="0" y="0"/>
                            <a:ext cx="3814445" cy="1664970"/>
                          </a:xfrm>
                          <a:prstGeom prst="rect">
                            <a:avLst/>
                          </a:prstGeom>
                          <a:noFill/>
                          <a:ln>
                            <a:noFill/>
                          </a:ln>
                        </pic:spPr>
                      </pic:pic>
                    </a:graphicData>
                  </a:graphic>
                </wp:anchor>
              </w:drawing>
            </w:r>
          </w:p>
          <w:p>
            <w:pPr>
              <w:widowControl w:val="0"/>
              <w:numPr>
                <w:ilvl w:val="0"/>
                <w:numId w:val="0"/>
              </w:numPr>
              <w:spacing w:line="36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eastAsia="zh-CN"/>
              </w:rPr>
              <w:t>（</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lang w:eastAsia="zh-CN"/>
              </w:rPr>
              <w:t>）</w:t>
            </w:r>
          </w:p>
          <w:p>
            <w:pPr>
              <w:widowControl w:val="0"/>
              <w:numPr>
                <w:ilvl w:val="0"/>
                <w:numId w:val="0"/>
              </w:numPr>
              <w:spacing w:line="360" w:lineRule="auto"/>
              <w:jc w:val="left"/>
              <w:rPr>
                <w:rFonts w:hint="eastAsia" w:ascii="宋体" w:hAnsi="宋体" w:eastAsia="宋体" w:cs="宋体"/>
                <w:b/>
                <w:bCs/>
                <w:kern w:val="0"/>
                <w:sz w:val="21"/>
                <w:szCs w:val="21"/>
              </w:rPr>
            </w:pPr>
          </w:p>
          <w:p>
            <w:pPr>
              <w:widowControl w:val="0"/>
              <w:numPr>
                <w:ilvl w:val="0"/>
                <w:numId w:val="0"/>
              </w:numPr>
              <w:spacing w:line="360" w:lineRule="auto"/>
              <w:jc w:val="left"/>
              <w:rPr>
                <w:rFonts w:hint="eastAsia" w:ascii="宋体" w:hAnsi="宋体" w:eastAsia="宋体" w:cs="宋体"/>
                <w:b/>
                <w:bCs/>
                <w:kern w:val="0"/>
                <w:sz w:val="21"/>
                <w:szCs w:val="21"/>
              </w:rPr>
            </w:pPr>
          </w:p>
          <w:p>
            <w:pPr>
              <w:widowControl w:val="0"/>
              <w:numPr>
                <w:ilvl w:val="0"/>
                <w:numId w:val="0"/>
              </w:numPr>
              <w:spacing w:line="360" w:lineRule="auto"/>
              <w:jc w:val="left"/>
              <w:rPr>
                <w:rFonts w:hint="eastAsia" w:ascii="宋体" w:hAnsi="宋体" w:eastAsia="宋体" w:cs="宋体"/>
                <w:b/>
                <w:bCs/>
                <w:kern w:val="0"/>
                <w:sz w:val="21"/>
                <w:szCs w:val="21"/>
              </w:rPr>
            </w:pPr>
          </w:p>
          <w:p>
            <w:pPr>
              <w:widowControl w:val="0"/>
              <w:numPr>
                <w:ilvl w:val="0"/>
                <w:numId w:val="0"/>
              </w:numPr>
              <w:spacing w:line="360" w:lineRule="auto"/>
              <w:jc w:val="left"/>
              <w:rPr>
                <w:rFonts w:hint="eastAsia" w:ascii="宋体" w:hAnsi="宋体" w:eastAsia="宋体" w:cs="宋体"/>
                <w:b/>
                <w:bCs/>
                <w:kern w:val="0"/>
                <w:sz w:val="21"/>
                <w:szCs w:val="21"/>
              </w:rPr>
            </w:pPr>
          </w:p>
          <w:p>
            <w:pPr>
              <w:jc w:val="left"/>
              <w:rPr>
                <w:rFonts w:asciiTheme="majorEastAsia" w:hAnsiTheme="majorEastAsia"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numPr>
                <w:ilvl w:val="0"/>
                <w:numId w:val="2"/>
              </w:numPr>
              <w:spacing w:line="360" w:lineRule="auto"/>
              <w:ind w:left="0" w:leftChars="0" w:firstLine="0" w:firstLineChars="0"/>
              <w:jc w:val="left"/>
              <w:rPr>
                <w:rFonts w:hint="eastAsia" w:ascii="宋体" w:hAnsi="宋体" w:eastAsia="宋体" w:cs="宋体"/>
                <w:b/>
                <w:bCs/>
                <w:kern w:val="0"/>
                <w:sz w:val="24"/>
              </w:rPr>
            </w:pPr>
            <w:r>
              <w:rPr>
                <w:rFonts w:hint="eastAsia" w:ascii="宋体" w:hAnsi="宋体" w:eastAsia="宋体" w:cs="宋体"/>
                <w:b/>
                <w:bCs/>
                <w:kern w:val="0"/>
                <w:sz w:val="24"/>
              </w:rPr>
              <w:t>板书设计</w:t>
            </w:r>
          </w:p>
          <w:p>
            <w:pPr>
              <w:numPr>
                <w:ilvl w:val="0"/>
                <w:numId w:val="0"/>
              </w:numPr>
              <w:spacing w:line="360" w:lineRule="auto"/>
              <w:ind w:firstLine="660" w:firstLineChars="300"/>
              <w:jc w:val="left"/>
              <w:rPr>
                <w:rFonts w:hint="eastAsia" w:asciiTheme="minorEastAsia" w:hAnsiTheme="minorEastAsia"/>
                <w:sz w:val="22"/>
                <w:szCs w:val="28"/>
                <w:lang w:val="en-US" w:eastAsia="zh-CN"/>
              </w:rPr>
            </w:pPr>
            <w:r>
              <w:rPr>
                <w:rFonts w:hint="eastAsia" w:asciiTheme="minorEastAsia" w:hAnsiTheme="minorEastAsia"/>
                <w:sz w:val="22"/>
                <w:szCs w:val="28"/>
                <w:lang w:val="en-US" w:eastAsia="zh-CN"/>
              </w:rPr>
              <w:t xml:space="preserve">                                   图形与位置</w:t>
            </w:r>
          </w:p>
          <w:p>
            <w:pPr>
              <w:numPr>
                <w:ilvl w:val="0"/>
                <w:numId w:val="0"/>
              </w:numPr>
              <w:ind w:firstLine="630" w:firstLineChars="300"/>
              <w:rPr>
                <w:rFonts w:hint="eastAsia" w:asciiTheme="minorEastAsia" w:hAnsiTheme="minorEastAsia"/>
                <w:sz w:val="22"/>
                <w:szCs w:val="28"/>
                <w:lang w:val="en-US" w:eastAsia="zh-CN"/>
              </w:rPr>
            </w:pPr>
            <w:r>
              <w:drawing>
                <wp:anchor distT="0" distB="0" distL="114300" distR="114300" simplePos="0" relativeHeight="251667456" behindDoc="0" locked="0" layoutInCell="1" allowOverlap="1">
                  <wp:simplePos x="0" y="0"/>
                  <wp:positionH relativeFrom="column">
                    <wp:posOffset>1730375</wp:posOffset>
                  </wp:positionH>
                  <wp:positionV relativeFrom="paragraph">
                    <wp:posOffset>51435</wp:posOffset>
                  </wp:positionV>
                  <wp:extent cx="3033395" cy="1108710"/>
                  <wp:effectExtent l="0" t="0" r="14605" b="15240"/>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3033395" cy="1108710"/>
                          </a:xfrm>
                          <a:prstGeom prst="rect">
                            <a:avLst/>
                          </a:prstGeom>
                          <a:noFill/>
                          <a:ln>
                            <a:noFill/>
                          </a:ln>
                        </pic:spPr>
                      </pic:pic>
                    </a:graphicData>
                  </a:graphic>
                </wp:anchor>
              </w:drawing>
            </w:r>
          </w:p>
          <w:p>
            <w:pPr>
              <w:numPr>
                <w:ilvl w:val="0"/>
                <w:numId w:val="0"/>
              </w:numPr>
              <w:ind w:firstLine="660" w:firstLineChars="300"/>
              <w:rPr>
                <w:rFonts w:hint="eastAsia" w:asciiTheme="minorEastAsia" w:hAnsiTheme="minorEastAsia"/>
                <w:sz w:val="22"/>
                <w:szCs w:val="28"/>
                <w:lang w:val="en-US" w:eastAsia="zh-CN"/>
              </w:rPr>
            </w:pPr>
          </w:p>
          <w:p>
            <w:pPr>
              <w:numPr>
                <w:ilvl w:val="0"/>
                <w:numId w:val="0"/>
              </w:numPr>
              <w:ind w:firstLine="660" w:firstLineChars="300"/>
              <w:rPr>
                <w:rFonts w:hint="default" w:asciiTheme="minorEastAsia" w:hAnsiTheme="minorEastAsia"/>
                <w:sz w:val="22"/>
                <w:szCs w:val="28"/>
                <w:lang w:val="en-US" w:eastAsia="zh-CN"/>
              </w:rPr>
            </w:pPr>
          </w:p>
          <w:p>
            <w:pPr>
              <w:numPr>
                <w:ilvl w:val="0"/>
                <w:numId w:val="0"/>
              </w:numPr>
              <w:ind w:firstLine="420"/>
              <w:rPr>
                <w:rFonts w:hint="eastAsia" w:asciiTheme="minorEastAsia" w:hAnsiTheme="minorEastAsia"/>
                <w:sz w:val="22"/>
                <w:szCs w:val="28"/>
                <w:lang w:val="en-US" w:eastAsia="zh-CN"/>
              </w:rPr>
            </w:pPr>
          </w:p>
          <w:p>
            <w:pPr>
              <w:numPr>
                <w:ilvl w:val="0"/>
                <w:numId w:val="0"/>
              </w:numPr>
              <w:rPr>
                <w:rFonts w:hint="eastAsia" w:asciiTheme="minorEastAsia" w:hAnsiTheme="minorEastAsia"/>
                <w:sz w:val="22"/>
                <w:szCs w:val="28"/>
                <w:lang w:val="en-US" w:eastAsia="zh-CN"/>
              </w:rPr>
            </w:pPr>
          </w:p>
          <w:p>
            <w:pPr>
              <w:numPr>
                <w:ilvl w:val="0"/>
                <w:numId w:val="0"/>
              </w:numPr>
              <w:ind w:firstLine="2940" w:firstLineChars="1400"/>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F6175C"/>
    <w:multiLevelType w:val="singleLevel"/>
    <w:tmpl w:val="99F6175C"/>
    <w:lvl w:ilvl="0" w:tentative="0">
      <w:start w:val="6"/>
      <w:numFmt w:val="decimal"/>
      <w:lvlText w:val="%1."/>
      <w:lvlJc w:val="left"/>
      <w:pPr>
        <w:tabs>
          <w:tab w:val="left" w:pos="312"/>
        </w:tabs>
      </w:pPr>
    </w:lvl>
  </w:abstractNum>
  <w:abstractNum w:abstractNumId="1">
    <w:nsid w:val="4CF5448B"/>
    <w:multiLevelType w:val="singleLevel"/>
    <w:tmpl w:val="4CF5448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2534A"/>
    <w:rsid w:val="2D225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2022-02-17T09:58:00Z</dcterms:created>
  <dc:creator>Freya</dc:creator>
  <cp:lastModifiedBy>Freya</cp:lastModifiedBy>
  <dcterms:modified xsi:type="dcterms:W3CDTF">2022-02-17T09:58:36Z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085B48CBC78A42418CCE6928A5E8E10F</vt:lpwstr>
  </property>
</Properties>
</file>